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21" w:rsidRPr="0016414C" w:rsidRDefault="008A62E5" w:rsidP="0016414C">
      <w:pPr>
        <w:widowControl w:val="0"/>
        <w:jc w:val="center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Рабочий лист</w:t>
      </w:r>
      <w:r w:rsidR="0016414C">
        <w:rPr>
          <w:b/>
          <w:color w:val="000000"/>
          <w:kern w:val="28"/>
          <w:sz w:val="28"/>
          <w:szCs w:val="28"/>
        </w:rPr>
        <w:t xml:space="preserve"> </w:t>
      </w:r>
      <w:r w:rsidR="00347E21" w:rsidRPr="0016414C">
        <w:rPr>
          <w:b/>
          <w:color w:val="000000"/>
          <w:kern w:val="28"/>
          <w:sz w:val="28"/>
          <w:szCs w:val="28"/>
        </w:rPr>
        <w:t>для первой творческой группы (команды).</w:t>
      </w:r>
    </w:p>
    <w:p w:rsidR="0016414C" w:rsidRPr="0016414C" w:rsidRDefault="003A4AD0" w:rsidP="0016414C">
      <w:pPr>
        <w:widowControl w:val="0"/>
        <w:jc w:val="center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 xml:space="preserve"> </w:t>
      </w:r>
    </w:p>
    <w:p w:rsidR="00347E21" w:rsidRPr="0016414C" w:rsidRDefault="00347E21" w:rsidP="0016414C">
      <w:pPr>
        <w:widowControl w:val="0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1</w:t>
      </w:r>
      <w:r w:rsidR="002E7535" w:rsidRPr="0016414C">
        <w:rPr>
          <w:b/>
          <w:color w:val="000000"/>
          <w:kern w:val="28"/>
          <w:sz w:val="28"/>
          <w:szCs w:val="28"/>
        </w:rPr>
        <w:t>.</w:t>
      </w:r>
    </w:p>
    <w:p w:rsidR="00347E21" w:rsidRPr="0016414C" w:rsidRDefault="00347E21" w:rsidP="002B4C62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>Рассмотрите гравюры в фойе музея и на лестнице.</w:t>
      </w:r>
    </w:p>
    <w:p w:rsidR="00347E21" w:rsidRPr="0016414C" w:rsidRDefault="002B4C62" w:rsidP="002B4C62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Это</w:t>
      </w:r>
      <w:r w:rsidR="00347E21" w:rsidRPr="0016414C">
        <w:rPr>
          <w:color w:val="000000"/>
          <w:kern w:val="28"/>
          <w:sz w:val="28"/>
          <w:szCs w:val="28"/>
        </w:rPr>
        <w:t xml:space="preserve"> Москва 1824 г</w:t>
      </w:r>
      <w:r>
        <w:rPr>
          <w:color w:val="000000"/>
          <w:kern w:val="28"/>
          <w:sz w:val="28"/>
          <w:szCs w:val="28"/>
        </w:rPr>
        <w:t>ода, пушкинская Москва, изображё</w:t>
      </w:r>
      <w:r w:rsidR="00347E21" w:rsidRPr="0016414C">
        <w:rPr>
          <w:color w:val="000000"/>
          <w:kern w:val="28"/>
          <w:sz w:val="28"/>
          <w:szCs w:val="28"/>
        </w:rPr>
        <w:t>нная французским художником Огюстом Кадолем.</w:t>
      </w:r>
    </w:p>
    <w:p w:rsidR="00347E21" w:rsidRPr="0016414C" w:rsidRDefault="00347E21" w:rsidP="003D1871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>Кадо</w:t>
      </w:r>
      <w:r w:rsidR="002B4C62">
        <w:rPr>
          <w:color w:val="000000"/>
          <w:kern w:val="28"/>
          <w:sz w:val="28"/>
          <w:szCs w:val="28"/>
        </w:rPr>
        <w:t>ль Огюст Жан Батист Антуан(1782−1849) −</w:t>
      </w:r>
      <w:r w:rsidRPr="0016414C">
        <w:rPr>
          <w:color w:val="000000"/>
          <w:kern w:val="28"/>
          <w:sz w:val="28"/>
          <w:szCs w:val="28"/>
        </w:rPr>
        <w:t xml:space="preserve"> французский художник-акварелист и литограф. Во время войны 1812</w:t>
      </w:r>
      <w:r w:rsidR="002B4C62">
        <w:rPr>
          <w:color w:val="000000"/>
          <w:kern w:val="28"/>
          <w:sz w:val="28"/>
          <w:szCs w:val="28"/>
        </w:rPr>
        <w:t xml:space="preserve"> года добровольцем записался во французскую армию −</w:t>
      </w:r>
      <w:r w:rsidRPr="0016414C">
        <w:rPr>
          <w:color w:val="000000"/>
          <w:kern w:val="28"/>
          <w:sz w:val="28"/>
          <w:szCs w:val="28"/>
        </w:rPr>
        <w:t xml:space="preserve"> в элитный корпус егерского полка Императорской гвардии, попал в русский плен, бежал, а в 1819 году повелением короля Людовика </w:t>
      </w:r>
      <w:r w:rsidRPr="0016414C">
        <w:rPr>
          <w:color w:val="000000"/>
          <w:kern w:val="28"/>
          <w:sz w:val="28"/>
          <w:szCs w:val="28"/>
          <w:lang w:val="en-US"/>
        </w:rPr>
        <w:t>XVIII</w:t>
      </w:r>
      <w:r w:rsidRPr="0016414C">
        <w:rPr>
          <w:color w:val="000000"/>
          <w:kern w:val="28"/>
          <w:sz w:val="28"/>
          <w:szCs w:val="28"/>
        </w:rPr>
        <w:t xml:space="preserve"> вновь отправился в Россию, чтобы заняться искусством живописи. Решение монарха было согласовано с Генера</w:t>
      </w:r>
      <w:r w:rsidR="00B8023A">
        <w:rPr>
          <w:color w:val="000000"/>
          <w:kern w:val="28"/>
          <w:sz w:val="28"/>
          <w:szCs w:val="28"/>
        </w:rPr>
        <w:t>льным штабом французской армии:</w:t>
      </w:r>
      <w:r w:rsidRPr="0016414C">
        <w:rPr>
          <w:color w:val="000000"/>
          <w:kern w:val="28"/>
          <w:sz w:val="28"/>
          <w:szCs w:val="28"/>
        </w:rPr>
        <w:t xml:space="preserve"> 28-летний художник стал секретным агентом Франции</w:t>
      </w:r>
      <w:r w:rsidR="002B4C62">
        <w:rPr>
          <w:color w:val="000000"/>
          <w:kern w:val="28"/>
          <w:sz w:val="28"/>
          <w:szCs w:val="28"/>
        </w:rPr>
        <w:t xml:space="preserve"> в России. Во </w:t>
      </w:r>
      <w:r w:rsidR="00B8023A">
        <w:rPr>
          <w:color w:val="000000"/>
          <w:kern w:val="28"/>
          <w:sz w:val="28"/>
          <w:szCs w:val="28"/>
        </w:rPr>
        <w:t>время пребывания в </w:t>
      </w:r>
      <w:r w:rsidRPr="0016414C">
        <w:rPr>
          <w:color w:val="000000"/>
          <w:kern w:val="28"/>
          <w:sz w:val="28"/>
          <w:szCs w:val="28"/>
        </w:rPr>
        <w:t>Москве создал множество зарисовок восстанавливаемого после пожара города. По возвращении в Париж выпустил три серии лит</w:t>
      </w:r>
      <w:r w:rsidR="002B4C62">
        <w:rPr>
          <w:color w:val="000000"/>
          <w:kern w:val="28"/>
          <w:sz w:val="28"/>
          <w:szCs w:val="28"/>
        </w:rPr>
        <w:t>ографированных видов Москвы и её</w:t>
      </w:r>
      <w:r w:rsidRPr="0016414C">
        <w:rPr>
          <w:color w:val="000000"/>
          <w:kern w:val="28"/>
          <w:sz w:val="28"/>
          <w:szCs w:val="28"/>
        </w:rPr>
        <w:t xml:space="preserve"> окрестностей по своим рисункам. Женился на русской. В 1849 году умер от</w:t>
      </w:r>
      <w:r w:rsidR="00B8023A">
        <w:rPr>
          <w:color w:val="000000"/>
          <w:kern w:val="28"/>
          <w:sz w:val="28"/>
          <w:szCs w:val="28"/>
        </w:rPr>
        <w:t> </w:t>
      </w:r>
      <w:r w:rsidR="002B4C62">
        <w:rPr>
          <w:color w:val="000000"/>
          <w:kern w:val="28"/>
          <w:sz w:val="28"/>
          <w:szCs w:val="28"/>
        </w:rPr>
        <w:t>холеры, не оставив ни бумаг, ни </w:t>
      </w:r>
      <w:r w:rsidRPr="0016414C">
        <w:rPr>
          <w:color w:val="000000"/>
          <w:kern w:val="28"/>
          <w:sz w:val="28"/>
          <w:szCs w:val="28"/>
        </w:rPr>
        <w:t>переписки. Его рисунки восстановленной Москвы хранятся в отделе трофеев Генштаба французской армии, во многих моск</w:t>
      </w:r>
      <w:r w:rsidR="002B4C62">
        <w:rPr>
          <w:color w:val="000000"/>
          <w:kern w:val="28"/>
          <w:sz w:val="28"/>
          <w:szCs w:val="28"/>
        </w:rPr>
        <w:t>овских музеях. Полный альбом из </w:t>
      </w:r>
      <w:r w:rsidRPr="0016414C">
        <w:rPr>
          <w:color w:val="000000"/>
          <w:kern w:val="28"/>
          <w:sz w:val="28"/>
          <w:szCs w:val="28"/>
        </w:rPr>
        <w:t>16 листов – большая редкость. Москва 1824 года – город, в котором начал работу салон Зинаиды Волконской, находившийся в нашем доме.</w:t>
      </w:r>
    </w:p>
    <w:p w:rsidR="00347E21" w:rsidRPr="0016414C" w:rsidRDefault="00347E21" w:rsidP="0016414C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>Напишите, какие виды Москв</w:t>
      </w:r>
      <w:r w:rsidR="00B8023A">
        <w:rPr>
          <w:color w:val="000000"/>
          <w:kern w:val="28"/>
          <w:sz w:val="28"/>
          <w:szCs w:val="28"/>
        </w:rPr>
        <w:t>ы и исторические здания вы узнаё</w:t>
      </w:r>
      <w:r w:rsidRPr="0016414C">
        <w:rPr>
          <w:color w:val="000000"/>
          <w:kern w:val="28"/>
          <w:sz w:val="28"/>
          <w:szCs w:val="28"/>
        </w:rPr>
        <w:t>те.</w:t>
      </w:r>
    </w:p>
    <w:p w:rsidR="00347E21" w:rsidRPr="00584267" w:rsidRDefault="003D1871" w:rsidP="003D1871">
      <w:pPr>
        <w:widowControl w:val="0"/>
        <w:jc w:val="both"/>
        <w:rPr>
          <w:i/>
          <w:color w:val="000000"/>
          <w:kern w:val="28"/>
          <w:sz w:val="28"/>
          <w:szCs w:val="28"/>
        </w:rPr>
      </w:pPr>
      <w:r w:rsidRPr="00584267">
        <w:rPr>
          <w:b/>
          <w:i/>
          <w:color w:val="000000"/>
          <w:kern w:val="28"/>
          <w:sz w:val="28"/>
          <w:szCs w:val="28"/>
        </w:rPr>
        <w:t xml:space="preserve">Ответ: </w:t>
      </w:r>
      <w:r w:rsidR="003A4AD0" w:rsidRPr="00584267">
        <w:rPr>
          <w:b/>
          <w:i/>
          <w:color w:val="000000"/>
          <w:kern w:val="28"/>
          <w:sz w:val="28"/>
          <w:szCs w:val="28"/>
        </w:rPr>
        <w:t>«</w:t>
      </w:r>
      <w:r w:rsidR="003A4AD0" w:rsidRPr="00584267">
        <w:rPr>
          <w:i/>
          <w:color w:val="000000"/>
          <w:kern w:val="28"/>
          <w:sz w:val="28"/>
          <w:szCs w:val="28"/>
        </w:rPr>
        <w:t>Общий вид Кремля», «Храм Василия Блаженного», «Вид Москвы от императорского дворца», «Тверская улица», «Тверской бульвар», «Большой императорский театр».</w:t>
      </w:r>
    </w:p>
    <w:p w:rsidR="002B4C62" w:rsidRPr="00584267" w:rsidRDefault="002B4C62" w:rsidP="003A4AD0">
      <w:pPr>
        <w:widowControl w:val="0"/>
        <w:rPr>
          <w:b/>
          <w:i/>
          <w:color w:val="000000"/>
          <w:kern w:val="28"/>
          <w:sz w:val="28"/>
          <w:szCs w:val="28"/>
        </w:rPr>
      </w:pPr>
    </w:p>
    <w:p w:rsidR="00347E21" w:rsidRPr="0016414C" w:rsidRDefault="00347E21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2.</w:t>
      </w:r>
    </w:p>
    <w:p w:rsidR="00347E21" w:rsidRPr="0016414C" w:rsidRDefault="00347E21" w:rsidP="0016414C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 xml:space="preserve">Найдите в зале портрет Александра Сергеевича Пушкина. Прочтите, кем выполнена эта гравюра и по оригиналу какого художника. Ответьте </w:t>
      </w:r>
      <w:r w:rsidR="00964814">
        <w:rPr>
          <w:color w:val="000000"/>
          <w:kern w:val="28"/>
          <w:sz w:val="28"/>
          <w:szCs w:val="28"/>
        </w:rPr>
        <w:t xml:space="preserve">на вопрос, какое стихотворение </w:t>
      </w:r>
      <w:r w:rsidRPr="0016414C">
        <w:rPr>
          <w:color w:val="000000"/>
          <w:kern w:val="28"/>
          <w:sz w:val="28"/>
          <w:szCs w:val="28"/>
        </w:rPr>
        <w:t>Пушкина посвящено этому п</w:t>
      </w:r>
      <w:r w:rsidR="002B4C62">
        <w:rPr>
          <w:color w:val="000000"/>
          <w:kern w:val="28"/>
          <w:sz w:val="28"/>
          <w:szCs w:val="28"/>
        </w:rPr>
        <w:t>ортрету. Продекламируйте его.</w:t>
      </w:r>
    </w:p>
    <w:p w:rsidR="003D1871" w:rsidRPr="00584267" w:rsidRDefault="003D1871" w:rsidP="00584267">
      <w:pPr>
        <w:pStyle w:val="1"/>
        <w:spacing w:before="0" w:beforeAutospacing="0" w:after="0" w:afterAutospacing="0"/>
        <w:jc w:val="both"/>
        <w:rPr>
          <w:b w:val="0"/>
          <w:bCs w:val="0"/>
          <w:i/>
          <w:color w:val="000000"/>
          <w:kern w:val="28"/>
          <w:sz w:val="28"/>
          <w:szCs w:val="28"/>
        </w:rPr>
      </w:pPr>
      <w:r w:rsidRPr="00584267">
        <w:rPr>
          <w:bCs w:val="0"/>
          <w:i/>
          <w:color w:val="000000"/>
          <w:kern w:val="28"/>
          <w:sz w:val="28"/>
          <w:szCs w:val="28"/>
        </w:rPr>
        <w:t>Ответ:</w:t>
      </w:r>
      <w:r w:rsidRPr="00584267">
        <w:rPr>
          <w:b w:val="0"/>
          <w:bCs w:val="0"/>
          <w:i/>
          <w:color w:val="000000"/>
          <w:kern w:val="28"/>
          <w:sz w:val="28"/>
          <w:szCs w:val="28"/>
        </w:rPr>
        <w:t xml:space="preserve"> </w:t>
      </w:r>
      <w:r w:rsidR="003A4AD0" w:rsidRPr="00584267">
        <w:rPr>
          <w:b w:val="0"/>
          <w:bCs w:val="0"/>
          <w:i/>
          <w:color w:val="000000"/>
          <w:kern w:val="28"/>
          <w:sz w:val="28"/>
          <w:szCs w:val="28"/>
        </w:rPr>
        <w:t xml:space="preserve">Гравюра выполнена В. Матэ по оригиналу О. Кипренского. А. Пушкин посвятил </w:t>
      </w:r>
      <w:r w:rsidR="00584267">
        <w:rPr>
          <w:b w:val="0"/>
          <w:bCs w:val="0"/>
          <w:i/>
          <w:color w:val="000000"/>
          <w:kern w:val="28"/>
          <w:sz w:val="28"/>
          <w:szCs w:val="28"/>
        </w:rPr>
        <w:t xml:space="preserve">ему </w:t>
      </w:r>
      <w:r w:rsidR="003A4AD0" w:rsidRPr="00584267">
        <w:rPr>
          <w:b w:val="0"/>
          <w:bCs w:val="0"/>
          <w:i/>
          <w:color w:val="000000"/>
          <w:kern w:val="28"/>
          <w:sz w:val="28"/>
          <w:szCs w:val="28"/>
        </w:rPr>
        <w:t>стихотворение:</w:t>
      </w:r>
    </w:p>
    <w:p w:rsidR="003D1871" w:rsidRPr="00584267" w:rsidRDefault="003D1871" w:rsidP="003D1871">
      <w:pPr>
        <w:pStyle w:val="a6"/>
        <w:spacing w:before="0" w:beforeAutospacing="0" w:after="240" w:afterAutospacing="0"/>
        <w:textAlignment w:val="top"/>
        <w:rPr>
          <w:i/>
          <w:color w:val="000000"/>
          <w:kern w:val="28"/>
          <w:sz w:val="28"/>
          <w:szCs w:val="28"/>
        </w:rPr>
      </w:pPr>
      <w:r w:rsidRPr="00584267">
        <w:rPr>
          <w:i/>
          <w:color w:val="000000"/>
          <w:kern w:val="28"/>
          <w:sz w:val="28"/>
          <w:szCs w:val="28"/>
        </w:rPr>
        <w:t>Любимец моды легкокрылой,</w:t>
      </w:r>
      <w:r w:rsidRPr="00584267">
        <w:rPr>
          <w:i/>
          <w:color w:val="000000"/>
          <w:kern w:val="28"/>
          <w:sz w:val="28"/>
          <w:szCs w:val="28"/>
        </w:rPr>
        <w:br/>
        <w:t>Хоть не британец, не француз,</w:t>
      </w:r>
      <w:r w:rsidRPr="00584267">
        <w:rPr>
          <w:i/>
          <w:color w:val="000000"/>
          <w:kern w:val="28"/>
          <w:sz w:val="28"/>
          <w:szCs w:val="28"/>
        </w:rPr>
        <w:br/>
        <w:t>Ты вновь создал, волшебник милый,</w:t>
      </w:r>
      <w:r w:rsidRPr="00584267">
        <w:rPr>
          <w:i/>
          <w:color w:val="000000"/>
          <w:kern w:val="28"/>
          <w:sz w:val="28"/>
          <w:szCs w:val="28"/>
        </w:rPr>
        <w:br/>
        <w:t>Меня, питомца чистых муз, —</w:t>
      </w:r>
      <w:r w:rsidRPr="00584267">
        <w:rPr>
          <w:i/>
          <w:color w:val="000000"/>
          <w:kern w:val="28"/>
          <w:sz w:val="28"/>
          <w:szCs w:val="28"/>
        </w:rPr>
        <w:br/>
        <w:t>И я смеюся над могилой,</w:t>
      </w:r>
      <w:r w:rsidRPr="00584267">
        <w:rPr>
          <w:i/>
          <w:color w:val="000000"/>
          <w:kern w:val="28"/>
          <w:sz w:val="28"/>
          <w:szCs w:val="28"/>
        </w:rPr>
        <w:br/>
        <w:t>Ушед навек от смертных уз.</w:t>
      </w:r>
    </w:p>
    <w:p w:rsidR="003D1871" w:rsidRPr="00584267" w:rsidRDefault="003D1871" w:rsidP="003D1871">
      <w:pPr>
        <w:pStyle w:val="a6"/>
        <w:spacing w:before="0" w:beforeAutospacing="0" w:after="0" w:afterAutospacing="0"/>
        <w:textAlignment w:val="top"/>
        <w:rPr>
          <w:i/>
          <w:color w:val="000000"/>
          <w:kern w:val="28"/>
          <w:sz w:val="28"/>
          <w:szCs w:val="28"/>
        </w:rPr>
      </w:pPr>
      <w:r w:rsidRPr="00584267">
        <w:rPr>
          <w:i/>
          <w:color w:val="000000"/>
          <w:kern w:val="28"/>
          <w:sz w:val="28"/>
          <w:szCs w:val="28"/>
        </w:rPr>
        <w:t>Себя как в зеркале я вижу,</w:t>
      </w:r>
      <w:r w:rsidRPr="00584267">
        <w:rPr>
          <w:i/>
          <w:color w:val="000000"/>
          <w:kern w:val="28"/>
          <w:sz w:val="28"/>
          <w:szCs w:val="28"/>
        </w:rPr>
        <w:br/>
        <w:t>Но это зеркало мне льстит.</w:t>
      </w:r>
      <w:r w:rsidRPr="00584267">
        <w:rPr>
          <w:i/>
          <w:color w:val="000000"/>
          <w:kern w:val="28"/>
          <w:sz w:val="28"/>
          <w:szCs w:val="28"/>
        </w:rPr>
        <w:br/>
        <w:t>Оно гласит, что не унижу</w:t>
      </w:r>
      <w:r w:rsidRPr="00584267">
        <w:rPr>
          <w:i/>
          <w:color w:val="000000"/>
          <w:kern w:val="28"/>
          <w:sz w:val="28"/>
          <w:szCs w:val="28"/>
        </w:rPr>
        <w:br/>
        <w:t>Пристрастья важных аонид.</w:t>
      </w:r>
      <w:r w:rsidRPr="00584267">
        <w:rPr>
          <w:i/>
          <w:color w:val="000000"/>
          <w:kern w:val="28"/>
          <w:sz w:val="28"/>
          <w:szCs w:val="28"/>
        </w:rPr>
        <w:br/>
        <w:t>Так Риму, Дрездену, Парижу</w:t>
      </w:r>
      <w:r w:rsidRPr="00584267">
        <w:rPr>
          <w:i/>
          <w:color w:val="000000"/>
          <w:kern w:val="28"/>
          <w:sz w:val="28"/>
          <w:szCs w:val="28"/>
        </w:rPr>
        <w:br/>
        <w:t>Известен впредь мой будет вид.</w:t>
      </w:r>
    </w:p>
    <w:p w:rsidR="003D1871" w:rsidRPr="00584267" w:rsidRDefault="003A4AD0" w:rsidP="003D1871">
      <w:pPr>
        <w:pStyle w:val="a6"/>
        <w:spacing w:before="0" w:beforeAutospacing="0" w:after="0" w:afterAutospacing="0"/>
        <w:ind w:left="1416" w:firstLine="708"/>
        <w:textAlignment w:val="top"/>
        <w:rPr>
          <w:i/>
          <w:color w:val="000000"/>
          <w:kern w:val="28"/>
          <w:sz w:val="28"/>
          <w:szCs w:val="28"/>
        </w:rPr>
      </w:pPr>
      <w:r w:rsidRPr="00584267">
        <w:rPr>
          <w:i/>
          <w:color w:val="000000"/>
          <w:kern w:val="28"/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1827 г"/>
        </w:smartTagPr>
        <w:r w:rsidR="003D1871" w:rsidRPr="00584267">
          <w:rPr>
            <w:i/>
            <w:color w:val="000000"/>
            <w:kern w:val="28"/>
            <w:sz w:val="28"/>
            <w:szCs w:val="28"/>
          </w:rPr>
          <w:t>1827 г</w:t>
        </w:r>
      </w:smartTag>
      <w:r w:rsidR="003D1871" w:rsidRPr="00584267">
        <w:rPr>
          <w:i/>
          <w:color w:val="000000"/>
          <w:kern w:val="28"/>
          <w:sz w:val="28"/>
          <w:szCs w:val="28"/>
        </w:rPr>
        <w:t>.</w:t>
      </w:r>
    </w:p>
    <w:p w:rsidR="003D1871" w:rsidRDefault="003D1871" w:rsidP="003D1871">
      <w:pPr>
        <w:jc w:val="right"/>
        <w:textAlignment w:val="top"/>
        <w:rPr>
          <w:rFonts w:ascii="Arial" w:hAnsi="Arial" w:cs="Arial"/>
          <w:color w:val="ADADAD"/>
          <w:sz w:val="14"/>
          <w:szCs w:val="14"/>
        </w:rPr>
      </w:pPr>
      <w:r>
        <w:rPr>
          <w:rFonts w:ascii="Arial" w:hAnsi="Arial" w:cs="Arial"/>
          <w:color w:val="ADADAD"/>
          <w:sz w:val="14"/>
          <w:szCs w:val="14"/>
        </w:rPr>
        <w:lastRenderedPageBreak/>
        <w:t xml:space="preserve"> </w:t>
      </w:r>
    </w:p>
    <w:p w:rsidR="00347E21" w:rsidRPr="0016414C" w:rsidRDefault="00347E21" w:rsidP="0016414C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</w:p>
    <w:p w:rsidR="00347E21" w:rsidRPr="0016414C" w:rsidRDefault="00347E21" w:rsidP="003D1871">
      <w:pPr>
        <w:widowControl w:val="0"/>
        <w:jc w:val="both"/>
        <w:rPr>
          <w:color w:val="000000"/>
          <w:kern w:val="28"/>
          <w:sz w:val="28"/>
          <w:szCs w:val="28"/>
        </w:rPr>
      </w:pPr>
    </w:p>
    <w:p w:rsidR="00347E21" w:rsidRPr="0016414C" w:rsidRDefault="00347E21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3.</w:t>
      </w:r>
    </w:p>
    <w:p w:rsidR="00347E21" w:rsidRPr="0016414C" w:rsidRDefault="00347E21" w:rsidP="0016414C">
      <w:pPr>
        <w:widowControl w:val="0"/>
        <w:ind w:left="720"/>
        <w:rPr>
          <w:rStyle w:val="vl"/>
          <w:color w:val="000000"/>
          <w:kern w:val="28"/>
          <w:sz w:val="28"/>
          <w:szCs w:val="28"/>
        </w:rPr>
      </w:pPr>
      <w:r w:rsidRPr="0016414C">
        <w:rPr>
          <w:rStyle w:val="vl"/>
          <w:color w:val="000000"/>
          <w:kern w:val="28"/>
          <w:sz w:val="28"/>
          <w:szCs w:val="28"/>
        </w:rPr>
        <w:t>Архивны юноши толпою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На Таню чопорно глядят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="002B4C62">
        <w:rPr>
          <w:rStyle w:val="vl"/>
          <w:color w:val="000000"/>
          <w:kern w:val="28"/>
          <w:sz w:val="28"/>
          <w:szCs w:val="28"/>
        </w:rPr>
        <w:t>И про неё</w:t>
      </w:r>
      <w:r w:rsidRPr="0016414C">
        <w:rPr>
          <w:rStyle w:val="vl"/>
          <w:color w:val="000000"/>
          <w:kern w:val="28"/>
          <w:sz w:val="28"/>
          <w:szCs w:val="28"/>
        </w:rPr>
        <w:t xml:space="preserve"> между собою</w:t>
      </w:r>
    </w:p>
    <w:p w:rsidR="00347E21" w:rsidRPr="0016414C" w:rsidRDefault="00347E21" w:rsidP="0016414C">
      <w:pPr>
        <w:widowControl w:val="0"/>
        <w:ind w:left="720"/>
        <w:rPr>
          <w:b/>
          <w:i/>
          <w:color w:val="000000"/>
          <w:kern w:val="28"/>
          <w:sz w:val="28"/>
          <w:szCs w:val="28"/>
        </w:rPr>
      </w:pPr>
      <w:r w:rsidRPr="0016414C">
        <w:rPr>
          <w:rStyle w:val="vl"/>
          <w:color w:val="000000"/>
          <w:kern w:val="28"/>
          <w:sz w:val="28"/>
          <w:szCs w:val="28"/>
        </w:rPr>
        <w:t>Неблагосклонно говорят.</w:t>
      </w:r>
      <w:r w:rsidRPr="0016414C">
        <w:rPr>
          <w:b/>
          <w:i/>
          <w:color w:val="000000"/>
          <w:kern w:val="28"/>
          <w:sz w:val="28"/>
          <w:szCs w:val="28"/>
        </w:rPr>
        <w:br w:type="textWrapping" w:clear="all"/>
      </w:r>
    </w:p>
    <w:p w:rsidR="00347E21" w:rsidRPr="0016414C" w:rsidRDefault="002B4C62" w:rsidP="0016414C">
      <w:pPr>
        <w:widowControl w:val="0"/>
        <w:ind w:firstLine="709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Кто такие «архивны юноши»</w:t>
      </w:r>
      <w:r w:rsidR="00347E21" w:rsidRPr="0016414C">
        <w:rPr>
          <w:color w:val="000000"/>
          <w:kern w:val="28"/>
          <w:sz w:val="28"/>
          <w:szCs w:val="28"/>
        </w:rPr>
        <w:t xml:space="preserve"> и кто автор этого выражения?</w:t>
      </w:r>
    </w:p>
    <w:p w:rsidR="00584267" w:rsidRDefault="00584267" w:rsidP="003D1871">
      <w:pPr>
        <w:widowControl w:val="0"/>
        <w:rPr>
          <w:b/>
          <w:kern w:val="28"/>
          <w:sz w:val="28"/>
          <w:szCs w:val="28"/>
        </w:rPr>
      </w:pPr>
    </w:p>
    <w:p w:rsidR="00347E21" w:rsidRDefault="003D1871" w:rsidP="003D1871">
      <w:pPr>
        <w:widowControl w:val="0"/>
        <w:rPr>
          <w:i/>
          <w:sz w:val="28"/>
          <w:szCs w:val="28"/>
          <w:shd w:val="clear" w:color="auto" w:fill="FFFFFF"/>
        </w:rPr>
      </w:pPr>
      <w:r w:rsidRPr="00584267">
        <w:rPr>
          <w:b/>
          <w:i/>
          <w:kern w:val="28"/>
          <w:sz w:val="28"/>
          <w:szCs w:val="28"/>
        </w:rPr>
        <w:t>Ответ:</w:t>
      </w:r>
      <w:r w:rsidRPr="00584267">
        <w:rPr>
          <w:i/>
          <w:kern w:val="28"/>
          <w:sz w:val="28"/>
          <w:szCs w:val="28"/>
        </w:rPr>
        <w:t xml:space="preserve"> </w:t>
      </w:r>
      <w:r w:rsidRPr="00584267">
        <w:rPr>
          <w:i/>
          <w:sz w:val="28"/>
          <w:szCs w:val="28"/>
          <w:shd w:val="clear" w:color="auto" w:fill="FFFFFF"/>
        </w:rPr>
        <w:t>друг А. С. Пушкина Сергей Александрович Соболевский (1803—1870 гг.) так именовал группу молодых дворян</w:t>
      </w:r>
      <w:r w:rsidR="00584267">
        <w:rPr>
          <w:i/>
          <w:sz w:val="28"/>
          <w:szCs w:val="28"/>
          <w:shd w:val="clear" w:color="auto" w:fill="FFFFFF"/>
        </w:rPr>
        <w:t xml:space="preserve"> </w:t>
      </w:r>
      <w:r w:rsidR="00584267">
        <w:rPr>
          <w:color w:val="000000"/>
          <w:kern w:val="28"/>
          <w:sz w:val="28"/>
          <w:szCs w:val="28"/>
        </w:rPr>
        <w:t>−</w:t>
      </w:r>
      <w:r w:rsidR="00584267" w:rsidRPr="00584267">
        <w:rPr>
          <w:i/>
          <w:sz w:val="28"/>
          <w:szCs w:val="28"/>
          <w:shd w:val="clear" w:color="auto" w:fill="FFFFFF"/>
        </w:rPr>
        <w:t xml:space="preserve"> </w:t>
      </w:r>
      <w:r w:rsidRPr="00584267">
        <w:rPr>
          <w:i/>
          <w:sz w:val="28"/>
          <w:szCs w:val="28"/>
          <w:shd w:val="clear" w:color="auto" w:fill="FFFFFF"/>
        </w:rPr>
        <w:t>«любомудров», служивших в 20-е гг. XIX вв. Московском архиве Министерства иностранных дел.</w:t>
      </w:r>
    </w:p>
    <w:p w:rsidR="00584267" w:rsidRPr="00584267" w:rsidRDefault="00584267" w:rsidP="003D1871">
      <w:pPr>
        <w:widowControl w:val="0"/>
        <w:rPr>
          <w:i/>
          <w:kern w:val="28"/>
          <w:sz w:val="28"/>
          <w:szCs w:val="28"/>
        </w:rPr>
      </w:pPr>
    </w:p>
    <w:p w:rsidR="00347E21" w:rsidRPr="0016414C" w:rsidRDefault="00347E21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4.</w:t>
      </w:r>
    </w:p>
    <w:p w:rsidR="00347E21" w:rsidRPr="0016414C" w:rsidRDefault="002B4C62" w:rsidP="002B4C62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Один из «архивных юношей»</w:t>
      </w:r>
      <w:r w:rsidR="00347E21" w:rsidRPr="0016414C">
        <w:rPr>
          <w:color w:val="000000"/>
          <w:kern w:val="28"/>
          <w:sz w:val="28"/>
          <w:szCs w:val="28"/>
        </w:rPr>
        <w:t xml:space="preserve"> восхищался Зинаидой Волконской, неоднократно бывал в нашем доме, посвящал ей стихи. Ему княгиня подарила перстень, найденный при раскопках в Гер</w:t>
      </w:r>
      <w:r>
        <w:rPr>
          <w:color w:val="000000"/>
          <w:kern w:val="28"/>
          <w:sz w:val="28"/>
          <w:szCs w:val="28"/>
        </w:rPr>
        <w:t>кулануме. Он им очень дорожил и </w:t>
      </w:r>
      <w:r w:rsidR="00347E21" w:rsidRPr="0016414C">
        <w:rPr>
          <w:color w:val="000000"/>
          <w:kern w:val="28"/>
          <w:sz w:val="28"/>
          <w:szCs w:val="28"/>
        </w:rPr>
        <w:t>завещал надеть перстень ему на палец в час кончины. Поэт умер</w:t>
      </w:r>
      <w:r w:rsidR="0016414C">
        <w:rPr>
          <w:color w:val="000000"/>
          <w:kern w:val="28"/>
          <w:sz w:val="28"/>
          <w:szCs w:val="28"/>
        </w:rPr>
        <w:t xml:space="preserve"> </w:t>
      </w:r>
      <w:r w:rsidR="00347E21" w:rsidRPr="0016414C">
        <w:rPr>
          <w:color w:val="000000"/>
          <w:kern w:val="28"/>
          <w:sz w:val="28"/>
          <w:szCs w:val="28"/>
        </w:rPr>
        <w:t>15</w:t>
      </w:r>
      <w:hyperlink r:id="rId4" w:tooltip="27 марта" w:history="1">
        <w:r w:rsidR="00347E21" w:rsidRPr="0016414C">
          <w:rPr>
            <w:color w:val="000000"/>
            <w:kern w:val="28"/>
            <w:sz w:val="28"/>
            <w:szCs w:val="28"/>
          </w:rPr>
          <w:t>(27)</w:t>
        </w:r>
        <w:r w:rsidR="0016414C">
          <w:rPr>
            <w:color w:val="000000"/>
            <w:kern w:val="28"/>
            <w:sz w:val="28"/>
            <w:szCs w:val="28"/>
          </w:rPr>
          <w:t xml:space="preserve"> </w:t>
        </w:r>
        <w:r w:rsidR="00347E21" w:rsidRPr="0016414C">
          <w:rPr>
            <w:color w:val="000000"/>
            <w:kern w:val="28"/>
            <w:sz w:val="28"/>
            <w:szCs w:val="28"/>
          </w:rPr>
          <w:t>марта</w:t>
        </w:r>
      </w:hyperlink>
      <w:r w:rsidR="0016414C">
        <w:rPr>
          <w:color w:val="000000"/>
          <w:kern w:val="28"/>
          <w:sz w:val="28"/>
          <w:szCs w:val="28"/>
        </w:rPr>
        <w:t xml:space="preserve"> </w:t>
      </w:r>
      <w:hyperlink r:id="rId5" w:tooltip="1827 год" w:history="1">
        <w:r w:rsidR="00347E21" w:rsidRPr="0016414C">
          <w:rPr>
            <w:color w:val="000000"/>
            <w:kern w:val="28"/>
            <w:sz w:val="28"/>
            <w:szCs w:val="28"/>
          </w:rPr>
          <w:t>1827</w:t>
        </w:r>
      </w:hyperlink>
      <w:r w:rsidR="0016414C">
        <w:rPr>
          <w:color w:val="000000"/>
          <w:kern w:val="28"/>
          <w:sz w:val="28"/>
          <w:szCs w:val="28"/>
        </w:rPr>
        <w:t xml:space="preserve"> </w:t>
      </w:r>
      <w:r w:rsidR="00347E21" w:rsidRPr="0016414C">
        <w:rPr>
          <w:color w:val="000000"/>
          <w:kern w:val="28"/>
          <w:sz w:val="28"/>
          <w:szCs w:val="28"/>
        </w:rPr>
        <w:t>г. в Петербурге в окружении друзей, по-вид</w:t>
      </w:r>
      <w:r>
        <w:rPr>
          <w:color w:val="000000"/>
          <w:kern w:val="28"/>
          <w:sz w:val="28"/>
          <w:szCs w:val="28"/>
        </w:rPr>
        <w:t>имому, от тяжёлой пневмонии, не </w:t>
      </w:r>
      <w:r w:rsidR="00347E21" w:rsidRPr="0016414C">
        <w:rPr>
          <w:color w:val="000000"/>
          <w:kern w:val="28"/>
          <w:sz w:val="28"/>
          <w:szCs w:val="28"/>
        </w:rPr>
        <w:t>дожив до 22 лет. Когда он впал в забытьё,</w:t>
      </w:r>
      <w:r>
        <w:rPr>
          <w:color w:val="000000"/>
          <w:kern w:val="28"/>
          <w:sz w:val="28"/>
          <w:szCs w:val="28"/>
        </w:rPr>
        <w:t xml:space="preserve"> перстень надел на его палец А.</w:t>
      </w:r>
      <w:r w:rsidR="00347E21" w:rsidRPr="0016414C">
        <w:rPr>
          <w:color w:val="000000"/>
          <w:kern w:val="28"/>
          <w:sz w:val="28"/>
          <w:szCs w:val="28"/>
        </w:rPr>
        <w:t>С. Хомяков. Похоронили его 2 апреля 1827 года на кладбище </w:t>
      </w:r>
      <w:hyperlink r:id="rId6" w:tooltip="Симонов монастырь" w:history="1">
        <w:r w:rsidR="00347E21" w:rsidRPr="0016414C">
          <w:rPr>
            <w:color w:val="000000"/>
            <w:kern w:val="28"/>
            <w:sz w:val="28"/>
            <w:szCs w:val="28"/>
          </w:rPr>
          <w:t>Симонова монастыря</w:t>
        </w:r>
      </w:hyperlink>
      <w:r w:rsidR="00347E21" w:rsidRPr="0016414C">
        <w:rPr>
          <w:rStyle w:val="apple-converted-space"/>
          <w:color w:val="000000"/>
          <w:kern w:val="28"/>
          <w:sz w:val="28"/>
          <w:szCs w:val="28"/>
        </w:rPr>
        <w:t> </w:t>
      </w:r>
      <w:r w:rsidR="00347E21" w:rsidRPr="0016414C">
        <w:rPr>
          <w:color w:val="000000"/>
          <w:kern w:val="28"/>
          <w:sz w:val="28"/>
          <w:szCs w:val="28"/>
        </w:rPr>
        <w:t>в Москве. На похоронах были А. Пушкин и</w:t>
      </w:r>
      <w:r w:rsidR="0016414C">
        <w:rPr>
          <w:color w:val="000000"/>
          <w:kern w:val="28"/>
          <w:sz w:val="28"/>
          <w:szCs w:val="28"/>
        </w:rPr>
        <w:t xml:space="preserve"> </w:t>
      </w:r>
      <w:hyperlink r:id="rId7" w:tooltip="Мицкевич, Адам" w:history="1">
        <w:r w:rsidR="00347E21" w:rsidRPr="0016414C">
          <w:rPr>
            <w:color w:val="000000"/>
            <w:kern w:val="28"/>
            <w:sz w:val="28"/>
            <w:szCs w:val="28"/>
          </w:rPr>
          <w:t>А. Мицкевич</w:t>
        </w:r>
      </w:hyperlink>
      <w:r w:rsidR="00347E21" w:rsidRPr="0016414C">
        <w:rPr>
          <w:color w:val="000000"/>
          <w:kern w:val="28"/>
          <w:sz w:val="28"/>
          <w:szCs w:val="28"/>
        </w:rPr>
        <w:t>.</w:t>
      </w:r>
    </w:p>
    <w:p w:rsidR="00347E21" w:rsidRDefault="00347E21" w:rsidP="002B4C62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>Его портрет</w:t>
      </w:r>
      <w:r w:rsidR="002B4C62">
        <w:rPr>
          <w:color w:val="000000"/>
          <w:kern w:val="28"/>
          <w:sz w:val="28"/>
          <w:szCs w:val="28"/>
        </w:rPr>
        <w:t xml:space="preserve"> есть в нашем зале. Назовите имя поэта</w:t>
      </w:r>
      <w:r w:rsidRPr="0016414C">
        <w:rPr>
          <w:color w:val="000000"/>
          <w:kern w:val="28"/>
          <w:sz w:val="28"/>
          <w:szCs w:val="28"/>
        </w:rPr>
        <w:t xml:space="preserve">. </w:t>
      </w:r>
    </w:p>
    <w:p w:rsidR="00584267" w:rsidRDefault="00584267" w:rsidP="003D1871">
      <w:pPr>
        <w:widowControl w:val="0"/>
        <w:rPr>
          <w:b/>
          <w:i/>
          <w:color w:val="000000"/>
          <w:kern w:val="28"/>
          <w:sz w:val="28"/>
          <w:szCs w:val="28"/>
        </w:rPr>
      </w:pPr>
    </w:p>
    <w:p w:rsidR="00347E21" w:rsidRPr="00584267" w:rsidRDefault="003D1871" w:rsidP="003D1871">
      <w:pPr>
        <w:widowControl w:val="0"/>
        <w:rPr>
          <w:b/>
          <w:i/>
          <w:color w:val="000000"/>
          <w:kern w:val="28"/>
          <w:sz w:val="28"/>
          <w:szCs w:val="28"/>
        </w:rPr>
      </w:pPr>
      <w:r w:rsidRPr="00584267">
        <w:rPr>
          <w:b/>
          <w:i/>
          <w:color w:val="000000"/>
          <w:kern w:val="28"/>
          <w:sz w:val="28"/>
          <w:szCs w:val="28"/>
        </w:rPr>
        <w:t>Ответ:</w:t>
      </w:r>
      <w:r w:rsidRPr="00584267">
        <w:rPr>
          <w:i/>
          <w:color w:val="000000"/>
          <w:kern w:val="28"/>
          <w:sz w:val="28"/>
          <w:szCs w:val="28"/>
        </w:rPr>
        <w:t xml:space="preserve"> Дмитрий Веневитинов.</w:t>
      </w:r>
    </w:p>
    <w:p w:rsidR="002B4C62" w:rsidRDefault="002B4C62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</w:p>
    <w:p w:rsidR="00347E21" w:rsidRPr="0016414C" w:rsidRDefault="00A324BF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5</w:t>
      </w:r>
      <w:r w:rsidR="00347E21" w:rsidRPr="0016414C">
        <w:rPr>
          <w:b/>
          <w:color w:val="000000"/>
          <w:kern w:val="28"/>
          <w:sz w:val="28"/>
          <w:szCs w:val="28"/>
        </w:rPr>
        <w:t>.</w:t>
      </w:r>
    </w:p>
    <w:p w:rsidR="00347E21" w:rsidRPr="0016414C" w:rsidRDefault="00347E21" w:rsidP="0016414C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</w:p>
    <w:p w:rsidR="00347E21" w:rsidRPr="0016414C" w:rsidRDefault="00347E21" w:rsidP="0016414C">
      <w:pPr>
        <w:widowControl w:val="0"/>
        <w:ind w:left="720" w:hanging="11"/>
        <w:rPr>
          <w:rStyle w:val="vl"/>
          <w:color w:val="000000"/>
          <w:kern w:val="28"/>
          <w:sz w:val="28"/>
          <w:szCs w:val="28"/>
        </w:rPr>
      </w:pPr>
      <w:r w:rsidRPr="0016414C">
        <w:rPr>
          <w:rStyle w:val="vl"/>
          <w:color w:val="000000"/>
          <w:kern w:val="28"/>
          <w:sz w:val="28"/>
          <w:szCs w:val="28"/>
        </w:rPr>
        <w:t>Певец Пиров и грусти томной,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="002B4C62">
        <w:rPr>
          <w:rStyle w:val="vl"/>
          <w:color w:val="000000"/>
          <w:kern w:val="28"/>
          <w:sz w:val="28"/>
          <w:szCs w:val="28"/>
        </w:rPr>
        <w:t>Когда б ещё</w:t>
      </w:r>
      <w:r w:rsidRPr="0016414C">
        <w:rPr>
          <w:rStyle w:val="vl"/>
          <w:color w:val="000000"/>
          <w:kern w:val="28"/>
          <w:sz w:val="28"/>
          <w:szCs w:val="28"/>
        </w:rPr>
        <w:t xml:space="preserve"> ты был со мной,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Я стал бы просьбою нескромной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Тебя тревожить, милый мой: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Чтоб на волшебные напевы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Переложил ты страстной девы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Иноплеменные слова.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Где ты? приди: свои права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Передаю тебе с поклоном…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Но посреди печальных скал,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Отвыкнув сердцем от похвал,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>Один, под финским небосклоном,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Pr="0016414C">
        <w:rPr>
          <w:rStyle w:val="vl"/>
          <w:color w:val="000000"/>
          <w:kern w:val="28"/>
          <w:sz w:val="28"/>
          <w:szCs w:val="28"/>
        </w:rPr>
        <w:t xml:space="preserve">Он бродит, и душа его </w:t>
      </w:r>
    </w:p>
    <w:p w:rsidR="00347E21" w:rsidRPr="0016414C" w:rsidRDefault="00347E21" w:rsidP="0016414C">
      <w:pPr>
        <w:widowControl w:val="0"/>
        <w:ind w:left="720" w:hanging="11"/>
        <w:rPr>
          <w:rStyle w:val="vl"/>
          <w:color w:val="000000"/>
          <w:kern w:val="28"/>
          <w:sz w:val="28"/>
          <w:szCs w:val="28"/>
        </w:rPr>
      </w:pPr>
      <w:r w:rsidRPr="0016414C">
        <w:rPr>
          <w:rStyle w:val="vl"/>
          <w:color w:val="000000"/>
          <w:kern w:val="28"/>
          <w:sz w:val="28"/>
          <w:szCs w:val="28"/>
        </w:rPr>
        <w:t>Не слышит горя моего.</w:t>
      </w:r>
    </w:p>
    <w:p w:rsidR="00347E21" w:rsidRPr="0016414C" w:rsidRDefault="00347E21" w:rsidP="0016414C">
      <w:pPr>
        <w:widowControl w:val="0"/>
        <w:ind w:firstLine="709"/>
        <w:rPr>
          <w:color w:val="000000"/>
          <w:kern w:val="28"/>
          <w:sz w:val="28"/>
          <w:szCs w:val="28"/>
        </w:rPr>
      </w:pPr>
    </w:p>
    <w:p w:rsidR="00347E21" w:rsidRPr="0016414C" w:rsidRDefault="00347E21" w:rsidP="00584267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 xml:space="preserve">Кому из друзей Пушкина посвящены эти строки? Его портрет можно </w:t>
      </w:r>
      <w:r w:rsidRPr="0016414C">
        <w:rPr>
          <w:color w:val="000000"/>
          <w:kern w:val="28"/>
          <w:sz w:val="28"/>
          <w:szCs w:val="28"/>
        </w:rPr>
        <w:lastRenderedPageBreak/>
        <w:t>увидеть в зале.</w:t>
      </w:r>
    </w:p>
    <w:p w:rsidR="00347E21" w:rsidRPr="00584267" w:rsidRDefault="003D1871" w:rsidP="003D1871">
      <w:pPr>
        <w:widowControl w:val="0"/>
        <w:rPr>
          <w:i/>
          <w:color w:val="000000"/>
          <w:kern w:val="28"/>
          <w:sz w:val="28"/>
          <w:szCs w:val="28"/>
        </w:rPr>
      </w:pPr>
      <w:r w:rsidRPr="00584267">
        <w:rPr>
          <w:b/>
          <w:i/>
          <w:color w:val="000000"/>
          <w:kern w:val="28"/>
          <w:sz w:val="28"/>
          <w:szCs w:val="28"/>
        </w:rPr>
        <w:t>Ответ:</w:t>
      </w:r>
      <w:r w:rsidRPr="00584267">
        <w:rPr>
          <w:i/>
          <w:color w:val="000000"/>
          <w:kern w:val="28"/>
          <w:sz w:val="28"/>
          <w:szCs w:val="28"/>
        </w:rPr>
        <w:t xml:space="preserve"> Евгению Баратынскому</w:t>
      </w:r>
      <w:r w:rsidR="00347E21" w:rsidRPr="00584267">
        <w:rPr>
          <w:i/>
          <w:color w:val="000000"/>
          <w:kern w:val="28"/>
          <w:sz w:val="28"/>
          <w:szCs w:val="28"/>
        </w:rPr>
        <w:t xml:space="preserve"> </w:t>
      </w:r>
    </w:p>
    <w:p w:rsidR="003A4AD0" w:rsidRPr="00584267" w:rsidRDefault="003A4AD0" w:rsidP="0016414C">
      <w:pPr>
        <w:widowControl w:val="0"/>
        <w:ind w:firstLine="709"/>
        <w:jc w:val="center"/>
        <w:rPr>
          <w:b/>
          <w:i/>
          <w:color w:val="000000"/>
          <w:kern w:val="28"/>
          <w:sz w:val="28"/>
          <w:szCs w:val="28"/>
        </w:rPr>
      </w:pPr>
    </w:p>
    <w:p w:rsidR="00347E21" w:rsidRPr="0016414C" w:rsidRDefault="002E7535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6.</w:t>
      </w:r>
    </w:p>
    <w:p w:rsidR="00347E21" w:rsidRPr="00C57028" w:rsidRDefault="00347E21" w:rsidP="0016414C">
      <w:pPr>
        <w:widowControl w:val="0"/>
        <w:ind w:firstLine="709"/>
        <w:rPr>
          <w:rStyle w:val="vl"/>
          <w:color w:val="000000"/>
          <w:kern w:val="28"/>
          <w:sz w:val="28"/>
          <w:szCs w:val="28"/>
        </w:rPr>
      </w:pPr>
      <w:r w:rsidRPr="0016414C">
        <w:rPr>
          <w:rStyle w:val="vl"/>
          <w:color w:val="000000"/>
          <w:kern w:val="28"/>
          <w:sz w:val="28"/>
          <w:szCs w:val="28"/>
        </w:rPr>
        <w:t xml:space="preserve">О ком Пушкин сказал </w:t>
      </w:r>
      <w:r w:rsidR="002B4C62">
        <w:rPr>
          <w:rStyle w:val="vl"/>
          <w:color w:val="000000"/>
          <w:kern w:val="28"/>
          <w:sz w:val="28"/>
          <w:szCs w:val="28"/>
        </w:rPr>
        <w:t>«</w:t>
      </w:r>
      <w:r w:rsidRPr="0016414C">
        <w:rPr>
          <w:color w:val="000000"/>
          <w:kern w:val="28"/>
          <w:sz w:val="28"/>
          <w:szCs w:val="28"/>
        </w:rPr>
        <w:t>…первый на</w:t>
      </w:r>
      <w:r w:rsidR="002B4C62">
        <w:rPr>
          <w:color w:val="000000"/>
          <w:kern w:val="28"/>
          <w:sz w:val="28"/>
          <w:szCs w:val="28"/>
        </w:rPr>
        <w:t>ш историк и последний летописец», «</w:t>
      </w:r>
      <w:r w:rsidRPr="0016414C">
        <w:rPr>
          <w:color w:val="000000"/>
          <w:kern w:val="28"/>
          <w:sz w:val="28"/>
          <w:szCs w:val="28"/>
        </w:rPr>
        <w:t>д</w:t>
      </w:r>
      <w:r w:rsidR="002B4C62">
        <w:rPr>
          <w:color w:val="000000"/>
          <w:kern w:val="28"/>
          <w:sz w:val="28"/>
          <w:szCs w:val="28"/>
        </w:rPr>
        <w:t xml:space="preserve">ля современников древняя Россия </w:t>
      </w:r>
      <w:r w:rsidRPr="0016414C">
        <w:rPr>
          <w:color w:val="000000"/>
          <w:kern w:val="28"/>
          <w:sz w:val="28"/>
          <w:szCs w:val="28"/>
        </w:rPr>
        <w:t xml:space="preserve">"найдена" </w:t>
      </w:r>
      <w:r w:rsidRPr="0016414C">
        <w:rPr>
          <w:i/>
          <w:color w:val="000000"/>
          <w:kern w:val="28"/>
          <w:sz w:val="28"/>
          <w:szCs w:val="28"/>
        </w:rPr>
        <w:t>была им,</w:t>
      </w:r>
      <w:r w:rsidR="002B4C62">
        <w:rPr>
          <w:color w:val="000000"/>
          <w:kern w:val="28"/>
          <w:sz w:val="28"/>
          <w:szCs w:val="28"/>
        </w:rPr>
        <w:t xml:space="preserve"> как Америка Колумбом»</w:t>
      </w:r>
      <w:r w:rsidR="00C57028">
        <w:rPr>
          <w:color w:val="000000"/>
          <w:kern w:val="28"/>
          <w:sz w:val="28"/>
          <w:szCs w:val="28"/>
        </w:rPr>
        <w:t>?</w:t>
      </w:r>
    </w:p>
    <w:p w:rsidR="00347E21" w:rsidRPr="00584267" w:rsidRDefault="003D1871" w:rsidP="003D1871">
      <w:pPr>
        <w:widowControl w:val="0"/>
        <w:rPr>
          <w:rStyle w:val="vl"/>
          <w:i/>
          <w:color w:val="000000"/>
          <w:kern w:val="28"/>
          <w:sz w:val="28"/>
          <w:szCs w:val="28"/>
          <w:shd w:val="clear" w:color="auto" w:fill="E2E2D4"/>
        </w:rPr>
      </w:pPr>
      <w:r w:rsidRPr="00584267">
        <w:rPr>
          <w:rStyle w:val="vl"/>
          <w:b/>
          <w:i/>
          <w:color w:val="000000"/>
          <w:kern w:val="28"/>
          <w:sz w:val="28"/>
          <w:szCs w:val="28"/>
        </w:rPr>
        <w:t>Ответ:</w:t>
      </w:r>
      <w:r w:rsidRPr="00584267">
        <w:rPr>
          <w:rStyle w:val="vl"/>
          <w:i/>
          <w:color w:val="000000"/>
          <w:kern w:val="28"/>
          <w:sz w:val="28"/>
          <w:szCs w:val="28"/>
        </w:rPr>
        <w:t xml:space="preserve"> о Н.М. Карамзине</w:t>
      </w:r>
      <w:r w:rsidR="00347E21" w:rsidRPr="00584267">
        <w:rPr>
          <w:rStyle w:val="vl"/>
          <w:i/>
          <w:color w:val="000000"/>
          <w:kern w:val="28"/>
          <w:sz w:val="28"/>
          <w:szCs w:val="28"/>
        </w:rPr>
        <w:t xml:space="preserve"> </w:t>
      </w:r>
    </w:p>
    <w:p w:rsidR="00347E21" w:rsidRPr="00584267" w:rsidRDefault="00347E21" w:rsidP="0016414C">
      <w:pPr>
        <w:widowControl w:val="0"/>
        <w:ind w:firstLine="709"/>
        <w:rPr>
          <w:rStyle w:val="vl"/>
          <w:i/>
          <w:color w:val="000000"/>
          <w:kern w:val="28"/>
          <w:sz w:val="28"/>
          <w:szCs w:val="28"/>
          <w:shd w:val="clear" w:color="auto" w:fill="E2E2D4"/>
        </w:rPr>
      </w:pPr>
      <w:r w:rsidRPr="00584267">
        <w:rPr>
          <w:rStyle w:val="vl"/>
          <w:i/>
          <w:color w:val="000000"/>
          <w:kern w:val="28"/>
          <w:sz w:val="28"/>
          <w:szCs w:val="28"/>
          <w:shd w:val="clear" w:color="auto" w:fill="E2E2D4"/>
        </w:rPr>
        <w:t xml:space="preserve"> </w:t>
      </w:r>
    </w:p>
    <w:p w:rsidR="00347E21" w:rsidRDefault="002E7535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7.</w:t>
      </w:r>
    </w:p>
    <w:p w:rsidR="002B4C62" w:rsidRPr="0016414C" w:rsidRDefault="002B4C62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</w:p>
    <w:p w:rsidR="00347E21" w:rsidRPr="0016414C" w:rsidRDefault="00347E21" w:rsidP="002B4C62">
      <w:pPr>
        <w:widowControl w:val="0"/>
        <w:ind w:firstLine="709"/>
        <w:jc w:val="both"/>
        <w:rPr>
          <w:rStyle w:val="vl"/>
          <w:color w:val="000000"/>
          <w:kern w:val="28"/>
          <w:sz w:val="28"/>
          <w:szCs w:val="28"/>
        </w:rPr>
      </w:pPr>
      <w:r w:rsidRPr="0016414C">
        <w:rPr>
          <w:rStyle w:val="vl"/>
          <w:color w:val="000000"/>
          <w:kern w:val="28"/>
          <w:sz w:val="28"/>
          <w:szCs w:val="28"/>
        </w:rPr>
        <w:t>Найдите книгу</w:t>
      </w:r>
      <w:r w:rsidR="002B4C62">
        <w:rPr>
          <w:rStyle w:val="vl"/>
          <w:color w:val="000000"/>
          <w:kern w:val="28"/>
          <w:sz w:val="28"/>
          <w:szCs w:val="28"/>
        </w:rPr>
        <w:t xml:space="preserve"> Николая Михайловича Карамзина «История Государства Российского»</w:t>
      </w:r>
      <w:r w:rsidRPr="0016414C">
        <w:rPr>
          <w:rStyle w:val="vl"/>
          <w:color w:val="000000"/>
          <w:kern w:val="28"/>
          <w:sz w:val="28"/>
          <w:szCs w:val="28"/>
        </w:rPr>
        <w:t>.</w:t>
      </w:r>
    </w:p>
    <w:p w:rsidR="00347E21" w:rsidRPr="00584267" w:rsidRDefault="00347E21" w:rsidP="002B4C62">
      <w:pPr>
        <w:widowControl w:val="0"/>
        <w:ind w:firstLine="709"/>
        <w:jc w:val="both"/>
        <w:rPr>
          <w:rStyle w:val="vl"/>
          <w:i/>
          <w:color w:val="000000"/>
          <w:kern w:val="28"/>
          <w:sz w:val="28"/>
          <w:szCs w:val="28"/>
          <w:shd w:val="clear" w:color="auto" w:fill="E2E2D4"/>
        </w:rPr>
      </w:pPr>
      <w:r w:rsidRPr="0016414C">
        <w:rPr>
          <w:rStyle w:val="vl"/>
          <w:color w:val="000000"/>
          <w:kern w:val="28"/>
          <w:sz w:val="28"/>
          <w:szCs w:val="28"/>
        </w:rPr>
        <w:t>Откройте вводную часть и напишите, какое понимание истории он предложил.</w:t>
      </w:r>
      <w:r w:rsidRPr="0016414C">
        <w:rPr>
          <w:color w:val="000000"/>
          <w:kern w:val="28"/>
          <w:sz w:val="28"/>
          <w:szCs w:val="28"/>
        </w:rPr>
        <w:br w:type="textWrapping" w:clear="all"/>
      </w:r>
      <w:r w:rsidR="006C53EF" w:rsidRPr="00584267">
        <w:rPr>
          <w:b/>
          <w:i/>
          <w:color w:val="000000"/>
          <w:kern w:val="28"/>
          <w:sz w:val="28"/>
          <w:szCs w:val="28"/>
        </w:rPr>
        <w:t>Ответ:</w:t>
      </w:r>
      <w:r w:rsidR="006C53EF" w:rsidRPr="00584267">
        <w:rPr>
          <w:i/>
          <w:color w:val="000000"/>
          <w:kern w:val="28"/>
          <w:sz w:val="28"/>
          <w:szCs w:val="28"/>
        </w:rPr>
        <w:t xml:space="preserve"> «История в некотором смысле есть священная книга народов…»</w:t>
      </w:r>
    </w:p>
    <w:p w:rsidR="0016414C" w:rsidRDefault="0016414C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</w:p>
    <w:p w:rsidR="002E7535" w:rsidRPr="0016414C" w:rsidRDefault="002E7535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2B4C62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8</w:t>
      </w:r>
    </w:p>
    <w:p w:rsidR="002E7535" w:rsidRPr="0016414C" w:rsidRDefault="002E7535" w:rsidP="002B4C62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 xml:space="preserve">На фризе домашнего театра княгини была надпись на латинском языке. </w:t>
      </w:r>
      <w:r w:rsidR="00B8023A">
        <w:rPr>
          <w:color w:val="000000"/>
          <w:kern w:val="28"/>
          <w:sz w:val="28"/>
          <w:szCs w:val="28"/>
        </w:rPr>
        <w:t>Найдите её</w:t>
      </w:r>
      <w:r w:rsidRPr="0016414C">
        <w:rPr>
          <w:color w:val="000000"/>
          <w:kern w:val="28"/>
          <w:sz w:val="28"/>
          <w:szCs w:val="28"/>
        </w:rPr>
        <w:t xml:space="preserve"> и переведите. (Используйте словарь латинского языка</w:t>
      </w:r>
      <w:r w:rsidR="00B8023A">
        <w:rPr>
          <w:color w:val="000000"/>
          <w:kern w:val="28"/>
          <w:sz w:val="28"/>
          <w:szCs w:val="28"/>
        </w:rPr>
        <w:t>.)</w:t>
      </w:r>
      <w:r w:rsidR="00C57028">
        <w:rPr>
          <w:color w:val="000000"/>
          <w:kern w:val="28"/>
          <w:sz w:val="28"/>
          <w:szCs w:val="28"/>
        </w:rPr>
        <w:t xml:space="preserve"> </w:t>
      </w:r>
      <w:r w:rsidR="00B8023A">
        <w:rPr>
          <w:color w:val="000000"/>
          <w:kern w:val="28"/>
          <w:sz w:val="28"/>
          <w:szCs w:val="28"/>
        </w:rPr>
        <w:t>Как вы понимаете её</w:t>
      </w:r>
      <w:r w:rsidRPr="0016414C">
        <w:rPr>
          <w:color w:val="000000"/>
          <w:kern w:val="28"/>
          <w:sz w:val="28"/>
          <w:szCs w:val="28"/>
        </w:rPr>
        <w:t xml:space="preserve"> смысл?</w:t>
      </w:r>
    </w:p>
    <w:p w:rsidR="00E97339" w:rsidRPr="00584267" w:rsidRDefault="00E97339" w:rsidP="00E97339">
      <w:pPr>
        <w:jc w:val="both"/>
        <w:rPr>
          <w:i/>
          <w:iCs/>
          <w:color w:val="222222"/>
          <w:sz w:val="28"/>
          <w:szCs w:val="28"/>
          <w:shd w:val="clear" w:color="auto" w:fill="FFFFFF"/>
          <w:lang w:val="en-US"/>
        </w:rPr>
      </w:pPr>
      <w:r w:rsidRPr="00584267">
        <w:rPr>
          <w:b/>
          <w:i/>
          <w:iCs/>
          <w:color w:val="222222"/>
          <w:sz w:val="28"/>
          <w:szCs w:val="28"/>
          <w:shd w:val="clear" w:color="auto" w:fill="FFFFFF"/>
        </w:rPr>
        <w:t>Ответ: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 xml:space="preserve"> «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>RIDENDO</w:t>
      </w:r>
      <w:r w:rsidRPr="00584267">
        <w:rPr>
          <w:i/>
          <w:sz w:val="28"/>
          <w:szCs w:val="28"/>
          <w:lang w:val="en-US"/>
        </w:rPr>
        <w:t xml:space="preserve">   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>DICERE</w:t>
      </w:r>
      <w:r w:rsidRPr="00584267">
        <w:rPr>
          <w:i/>
          <w:sz w:val="28"/>
          <w:szCs w:val="28"/>
          <w:lang w:val="en-US"/>
        </w:rPr>
        <w:t xml:space="preserve">    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>VERUM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>»</w:t>
      </w:r>
      <w:r w:rsidRPr="00584267">
        <w:rPr>
          <w:i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7339" w:rsidRPr="00584267" w:rsidRDefault="00E97339" w:rsidP="00E97339">
      <w:pPr>
        <w:ind w:left="-540" w:firstLine="540"/>
        <w:rPr>
          <w:i/>
          <w:iCs/>
          <w:color w:val="222222"/>
          <w:sz w:val="28"/>
          <w:szCs w:val="28"/>
          <w:shd w:val="clear" w:color="auto" w:fill="FFFFFF"/>
          <w:lang w:val="en-US"/>
        </w:rPr>
      </w:pP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RIDENDO – 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>смеясь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>в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>шутку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>без</w:t>
      </w: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>горечи</w:t>
      </w:r>
    </w:p>
    <w:p w:rsidR="00E97339" w:rsidRPr="00584267" w:rsidRDefault="00E97339" w:rsidP="00E97339">
      <w:pPr>
        <w:ind w:left="-540" w:firstLine="540"/>
        <w:rPr>
          <w:i/>
          <w:iCs/>
          <w:color w:val="222222"/>
          <w:sz w:val="28"/>
          <w:szCs w:val="28"/>
          <w:shd w:val="clear" w:color="auto" w:fill="FFFFFF"/>
        </w:rPr>
      </w:pP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>DICERE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 xml:space="preserve"> – сказать, говорить</w:t>
      </w:r>
    </w:p>
    <w:p w:rsidR="00E97339" w:rsidRPr="00584267" w:rsidRDefault="00E97339" w:rsidP="00E97339">
      <w:pPr>
        <w:rPr>
          <w:i/>
          <w:iCs/>
          <w:color w:val="222222"/>
          <w:sz w:val="28"/>
          <w:szCs w:val="28"/>
          <w:shd w:val="clear" w:color="auto" w:fill="FFFFFF"/>
        </w:rPr>
      </w:pPr>
      <w:r w:rsidRPr="00584267">
        <w:rPr>
          <w:i/>
          <w:iCs/>
          <w:color w:val="222222"/>
          <w:sz w:val="28"/>
          <w:szCs w:val="28"/>
          <w:shd w:val="clear" w:color="auto" w:fill="FFFFFF"/>
          <w:lang w:val="en-US"/>
        </w:rPr>
        <w:t>VERUM</w:t>
      </w:r>
      <w:r w:rsidRPr="00584267">
        <w:rPr>
          <w:i/>
          <w:iCs/>
          <w:color w:val="222222"/>
          <w:sz w:val="28"/>
          <w:szCs w:val="28"/>
          <w:shd w:val="clear" w:color="auto" w:fill="FFFFFF"/>
        </w:rPr>
        <w:t xml:space="preserve"> – правду, истину</w:t>
      </w:r>
    </w:p>
    <w:p w:rsidR="00347E21" w:rsidRPr="0016414C" w:rsidRDefault="00347E21" w:rsidP="00E97339">
      <w:pPr>
        <w:widowControl w:val="0"/>
        <w:rPr>
          <w:rStyle w:val="vl"/>
          <w:color w:val="000000"/>
          <w:kern w:val="28"/>
          <w:sz w:val="28"/>
          <w:szCs w:val="28"/>
          <w:shd w:val="clear" w:color="auto" w:fill="E2E2D4"/>
        </w:rPr>
      </w:pPr>
    </w:p>
    <w:p w:rsidR="002E7535" w:rsidRPr="0016414C" w:rsidRDefault="002E7535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B8023A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9.</w:t>
      </w:r>
    </w:p>
    <w:p w:rsidR="002E7535" w:rsidRPr="0016414C" w:rsidRDefault="002E7535" w:rsidP="00B8023A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 xml:space="preserve">В первой четверти </w:t>
      </w:r>
      <w:r w:rsidRPr="0016414C">
        <w:rPr>
          <w:color w:val="000000"/>
          <w:kern w:val="28"/>
          <w:sz w:val="28"/>
          <w:szCs w:val="28"/>
          <w:lang w:val="en-US"/>
        </w:rPr>
        <w:t>XIX</w:t>
      </w:r>
      <w:r w:rsidRPr="0016414C">
        <w:rPr>
          <w:color w:val="000000"/>
          <w:kern w:val="28"/>
          <w:sz w:val="28"/>
          <w:szCs w:val="28"/>
        </w:rPr>
        <w:t xml:space="preserve"> века в салонной культуре пользовались большой популярностью так назыв</w:t>
      </w:r>
      <w:r w:rsidR="00B8023A">
        <w:rPr>
          <w:color w:val="000000"/>
          <w:kern w:val="28"/>
          <w:sz w:val="28"/>
          <w:szCs w:val="28"/>
        </w:rPr>
        <w:t>аемые «живые картины»</w:t>
      </w:r>
      <w:r w:rsidRPr="0016414C">
        <w:rPr>
          <w:color w:val="000000"/>
          <w:kern w:val="28"/>
          <w:sz w:val="28"/>
          <w:szCs w:val="28"/>
        </w:rPr>
        <w:t xml:space="preserve">. Любыми средствами нужно было изобразить заданные аллегорию, сюжет, предмет. В салоне княгини Волконской однажды А.С. Пушкину надо было изобразить скалу. </w:t>
      </w:r>
    </w:p>
    <w:p w:rsidR="002E7535" w:rsidRPr="0016414C" w:rsidRDefault="002E7535" w:rsidP="00B8023A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</w:p>
    <w:p w:rsidR="002E7535" w:rsidRPr="0016414C" w:rsidRDefault="002E7535" w:rsidP="00B8023A">
      <w:pPr>
        <w:widowControl w:val="0"/>
        <w:ind w:firstLine="709"/>
        <w:jc w:val="both"/>
        <w:rPr>
          <w:rStyle w:val="vl"/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 xml:space="preserve">Создайте живую картину на сюжет </w:t>
      </w:r>
      <w:r w:rsidR="00B8023A">
        <w:rPr>
          <w:color w:val="000000"/>
          <w:kern w:val="28"/>
          <w:sz w:val="28"/>
          <w:szCs w:val="28"/>
        </w:rPr>
        <w:t>«</w:t>
      </w:r>
      <w:r w:rsidRPr="0016414C">
        <w:rPr>
          <w:color w:val="000000"/>
          <w:kern w:val="28"/>
          <w:sz w:val="28"/>
          <w:szCs w:val="28"/>
          <w:shd w:val="clear" w:color="auto" w:fill="FFFFFF"/>
        </w:rPr>
        <w:t>А.С.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> </w:t>
      </w:r>
      <w:r w:rsidRPr="0016414C">
        <w:rPr>
          <w:bCs/>
          <w:color w:val="000000"/>
          <w:kern w:val="28"/>
          <w:sz w:val="28"/>
          <w:szCs w:val="28"/>
          <w:shd w:val="clear" w:color="auto" w:fill="FFFFFF"/>
        </w:rPr>
        <w:t>Пушкин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 xml:space="preserve"> </w:t>
      </w:r>
      <w:r w:rsidRPr="0016414C">
        <w:rPr>
          <w:color w:val="000000"/>
          <w:kern w:val="28"/>
          <w:sz w:val="28"/>
          <w:szCs w:val="28"/>
          <w:shd w:val="clear" w:color="auto" w:fill="FFFFFF"/>
        </w:rPr>
        <w:t>слушает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 xml:space="preserve"> </w:t>
      </w:r>
      <w:r w:rsidRPr="0016414C">
        <w:rPr>
          <w:bCs/>
          <w:color w:val="000000"/>
          <w:kern w:val="28"/>
          <w:sz w:val="28"/>
          <w:szCs w:val="28"/>
          <w:shd w:val="clear" w:color="auto" w:fill="FFFFFF"/>
        </w:rPr>
        <w:t>импровизации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 xml:space="preserve"> </w:t>
      </w:r>
      <w:r w:rsidRPr="0016414C">
        <w:rPr>
          <w:color w:val="000000"/>
          <w:kern w:val="28"/>
          <w:sz w:val="28"/>
          <w:szCs w:val="28"/>
          <w:shd w:val="clear" w:color="auto" w:fill="FFFFFF"/>
        </w:rPr>
        <w:t>А.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> </w:t>
      </w:r>
      <w:r w:rsidRPr="0016414C">
        <w:rPr>
          <w:bCs/>
          <w:color w:val="000000"/>
          <w:kern w:val="28"/>
          <w:sz w:val="28"/>
          <w:szCs w:val="28"/>
          <w:shd w:val="clear" w:color="auto" w:fill="FFFFFF"/>
        </w:rPr>
        <w:t>Мицкевича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 xml:space="preserve"> </w:t>
      </w:r>
      <w:r w:rsidRPr="0016414C">
        <w:rPr>
          <w:color w:val="000000"/>
          <w:kern w:val="28"/>
          <w:sz w:val="28"/>
          <w:szCs w:val="28"/>
          <w:shd w:val="clear" w:color="auto" w:fill="FFFFFF"/>
        </w:rPr>
        <w:t>в салоне З.А.</w:t>
      </w:r>
      <w:r w:rsidRPr="0016414C">
        <w:rPr>
          <w:rStyle w:val="apple-converted-space"/>
          <w:color w:val="000000"/>
          <w:kern w:val="28"/>
          <w:sz w:val="28"/>
          <w:szCs w:val="28"/>
          <w:shd w:val="clear" w:color="auto" w:fill="FFFFFF"/>
        </w:rPr>
        <w:t> </w:t>
      </w:r>
      <w:r w:rsidRPr="0016414C">
        <w:rPr>
          <w:color w:val="000000"/>
          <w:kern w:val="28"/>
          <w:sz w:val="28"/>
          <w:szCs w:val="28"/>
          <w:shd w:val="clear" w:color="auto" w:fill="FFFFFF"/>
        </w:rPr>
        <w:t>Волконской на Тверской</w:t>
      </w:r>
      <w:r w:rsidR="00B8023A">
        <w:rPr>
          <w:color w:val="000000"/>
          <w:kern w:val="28"/>
          <w:sz w:val="28"/>
          <w:szCs w:val="28"/>
          <w:shd w:val="clear" w:color="auto" w:fill="FFFFFF"/>
        </w:rPr>
        <w:t>».</w:t>
      </w:r>
    </w:p>
    <w:p w:rsidR="002E7535" w:rsidRPr="0016414C" w:rsidRDefault="002E7535" w:rsidP="0016414C">
      <w:pPr>
        <w:widowControl w:val="0"/>
        <w:ind w:firstLine="709"/>
        <w:rPr>
          <w:rStyle w:val="vl"/>
          <w:color w:val="000000"/>
          <w:kern w:val="28"/>
          <w:sz w:val="28"/>
          <w:szCs w:val="28"/>
          <w:shd w:val="clear" w:color="auto" w:fill="E2E2D4"/>
        </w:rPr>
      </w:pPr>
    </w:p>
    <w:p w:rsidR="002E7535" w:rsidRDefault="00967639" w:rsidP="00B8023A">
      <w:pPr>
        <w:widowControl w:val="0"/>
        <w:ind w:firstLine="709"/>
        <w:jc w:val="center"/>
        <w:rPr>
          <w:color w:val="000000"/>
          <w:kern w:val="28"/>
          <w:sz w:val="28"/>
          <w:szCs w:val="28"/>
        </w:rPr>
      </w:pPr>
      <w:r w:rsidRPr="0016414C">
        <w:rPr>
          <w:noProof/>
          <w:color w:val="000000"/>
          <w:kern w:val="28"/>
          <w:sz w:val="28"/>
          <w:szCs w:val="28"/>
        </w:rPr>
        <w:lastRenderedPageBreak/>
        <w:drawing>
          <wp:inline distT="0" distB="0" distL="0" distR="0">
            <wp:extent cx="4457700" cy="2971800"/>
            <wp:effectExtent l="0" t="0" r="0" b="0"/>
            <wp:docPr id="1" name="Рисунок 1" descr="17myasoe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myasoed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3A" w:rsidRPr="00584267" w:rsidRDefault="00E97339" w:rsidP="00E97339">
      <w:pPr>
        <w:widowControl w:val="0"/>
        <w:jc w:val="both"/>
        <w:rPr>
          <w:i/>
          <w:color w:val="000000"/>
          <w:kern w:val="28"/>
          <w:sz w:val="28"/>
          <w:szCs w:val="28"/>
        </w:rPr>
      </w:pPr>
      <w:r w:rsidRPr="00584267">
        <w:rPr>
          <w:b/>
          <w:i/>
          <w:color w:val="000000"/>
          <w:kern w:val="28"/>
          <w:sz w:val="28"/>
          <w:szCs w:val="28"/>
        </w:rPr>
        <w:t>Ответ:</w:t>
      </w:r>
      <w:r w:rsidRPr="00584267">
        <w:rPr>
          <w:i/>
          <w:color w:val="000000"/>
          <w:kern w:val="28"/>
          <w:sz w:val="28"/>
          <w:szCs w:val="28"/>
        </w:rPr>
        <w:t xml:space="preserve"> учащиеся выбирают из своего числа желающих представить участ</w:t>
      </w:r>
      <w:r w:rsidR="00584267">
        <w:rPr>
          <w:i/>
          <w:color w:val="000000"/>
          <w:kern w:val="28"/>
          <w:sz w:val="28"/>
          <w:szCs w:val="28"/>
        </w:rPr>
        <w:t xml:space="preserve">ников </w:t>
      </w:r>
      <w:r w:rsidRPr="00584267">
        <w:rPr>
          <w:i/>
          <w:color w:val="000000"/>
          <w:kern w:val="28"/>
          <w:sz w:val="28"/>
          <w:szCs w:val="28"/>
        </w:rPr>
        <w:t>композиции (А. Мицкевича, декламирующего стихи, З. Волконскую, сидящую рядом за столом, гостей) и делают фотофиксацию своей «живой картины»</w:t>
      </w:r>
    </w:p>
    <w:p w:rsidR="002E7535" w:rsidRPr="00584267" w:rsidRDefault="002E7535" w:rsidP="0016414C">
      <w:pPr>
        <w:widowControl w:val="0"/>
        <w:ind w:firstLine="709"/>
        <w:rPr>
          <w:i/>
          <w:color w:val="000000"/>
          <w:kern w:val="28"/>
          <w:sz w:val="28"/>
          <w:szCs w:val="28"/>
        </w:rPr>
      </w:pPr>
    </w:p>
    <w:p w:rsidR="00911F36" w:rsidRPr="0016414C" w:rsidRDefault="00A324BF" w:rsidP="0016414C">
      <w:pPr>
        <w:widowControl w:val="0"/>
        <w:ind w:firstLine="709"/>
        <w:jc w:val="center"/>
        <w:rPr>
          <w:b/>
          <w:color w:val="000000"/>
          <w:kern w:val="28"/>
          <w:sz w:val="28"/>
          <w:szCs w:val="28"/>
        </w:rPr>
      </w:pPr>
      <w:r w:rsidRPr="0016414C">
        <w:rPr>
          <w:b/>
          <w:color w:val="000000"/>
          <w:kern w:val="28"/>
          <w:sz w:val="28"/>
          <w:szCs w:val="28"/>
        </w:rPr>
        <w:t>Задание №</w:t>
      </w:r>
      <w:r w:rsidR="00B8023A">
        <w:rPr>
          <w:b/>
          <w:color w:val="000000"/>
          <w:kern w:val="28"/>
          <w:sz w:val="28"/>
          <w:szCs w:val="28"/>
        </w:rPr>
        <w:t xml:space="preserve"> </w:t>
      </w:r>
      <w:r w:rsidRPr="0016414C">
        <w:rPr>
          <w:b/>
          <w:color w:val="000000"/>
          <w:kern w:val="28"/>
          <w:sz w:val="28"/>
          <w:szCs w:val="28"/>
        </w:rPr>
        <w:t>10</w:t>
      </w:r>
      <w:r w:rsidR="00911F36" w:rsidRPr="0016414C">
        <w:rPr>
          <w:b/>
          <w:color w:val="000000"/>
          <w:kern w:val="28"/>
          <w:sz w:val="28"/>
          <w:szCs w:val="28"/>
        </w:rPr>
        <w:t>.</w:t>
      </w:r>
    </w:p>
    <w:p w:rsidR="00911F36" w:rsidRPr="0016414C" w:rsidRDefault="00911F36" w:rsidP="00B8023A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 w:rsidRPr="0016414C">
        <w:rPr>
          <w:color w:val="000000"/>
          <w:kern w:val="28"/>
          <w:sz w:val="28"/>
          <w:szCs w:val="28"/>
        </w:rPr>
        <w:t>Назовите имена поэтов</w:t>
      </w:r>
      <w:r w:rsidR="00352D01" w:rsidRPr="0016414C">
        <w:rPr>
          <w:color w:val="000000"/>
          <w:kern w:val="28"/>
          <w:sz w:val="28"/>
          <w:szCs w:val="28"/>
        </w:rPr>
        <w:t>,</w:t>
      </w:r>
      <w:r w:rsidRPr="0016414C">
        <w:rPr>
          <w:color w:val="000000"/>
          <w:kern w:val="28"/>
          <w:sz w:val="28"/>
          <w:szCs w:val="28"/>
        </w:rPr>
        <w:t xml:space="preserve"> гостей литературно-музыкального салона княгини</w:t>
      </w:r>
      <w:r w:rsidR="0016414C">
        <w:rPr>
          <w:color w:val="000000"/>
          <w:kern w:val="28"/>
          <w:sz w:val="28"/>
          <w:szCs w:val="28"/>
        </w:rPr>
        <w:t xml:space="preserve"> </w:t>
      </w:r>
      <w:r w:rsidR="00352D01" w:rsidRPr="0016414C">
        <w:rPr>
          <w:color w:val="000000"/>
          <w:kern w:val="28"/>
          <w:sz w:val="28"/>
          <w:szCs w:val="28"/>
        </w:rPr>
        <w:t>З.А. Волконской</w:t>
      </w:r>
      <w:r w:rsidR="00F31277" w:rsidRPr="0016414C">
        <w:rPr>
          <w:color w:val="000000"/>
          <w:kern w:val="28"/>
          <w:sz w:val="28"/>
          <w:szCs w:val="28"/>
        </w:rPr>
        <w:t>,</w:t>
      </w:r>
      <w:r w:rsidR="00B8023A">
        <w:rPr>
          <w:color w:val="000000"/>
          <w:kern w:val="28"/>
          <w:sz w:val="28"/>
          <w:szCs w:val="28"/>
        </w:rPr>
        <w:t xml:space="preserve"> которые представляют «Золотой век»</w:t>
      </w:r>
      <w:r w:rsidRPr="0016414C">
        <w:rPr>
          <w:color w:val="000000"/>
          <w:kern w:val="28"/>
          <w:sz w:val="28"/>
          <w:szCs w:val="28"/>
        </w:rPr>
        <w:t xml:space="preserve"> русской поэзии.</w:t>
      </w:r>
    </w:p>
    <w:p w:rsidR="00911F36" w:rsidRPr="0016414C" w:rsidRDefault="00B8023A" w:rsidP="003A4AD0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Попробуйте ответить на вопрос: «</w:t>
      </w:r>
      <w:r w:rsidR="00911F36" w:rsidRPr="0016414C">
        <w:rPr>
          <w:color w:val="000000"/>
          <w:kern w:val="28"/>
          <w:sz w:val="28"/>
          <w:szCs w:val="28"/>
        </w:rPr>
        <w:t>Что подразумевается под понятие</w:t>
      </w:r>
      <w:r>
        <w:rPr>
          <w:color w:val="000000"/>
          <w:kern w:val="28"/>
          <w:sz w:val="28"/>
          <w:szCs w:val="28"/>
        </w:rPr>
        <w:t>м "Золотой век" русской поэзии?»</w:t>
      </w:r>
    </w:p>
    <w:p w:rsidR="0016414C" w:rsidRPr="00584267" w:rsidRDefault="00E97339" w:rsidP="00E97339">
      <w:pPr>
        <w:widowControl w:val="0"/>
        <w:jc w:val="both"/>
        <w:rPr>
          <w:i/>
          <w:color w:val="000000"/>
          <w:kern w:val="28"/>
          <w:sz w:val="28"/>
          <w:szCs w:val="28"/>
        </w:rPr>
      </w:pPr>
      <w:r w:rsidRPr="00584267">
        <w:rPr>
          <w:b/>
          <w:i/>
          <w:color w:val="000000"/>
          <w:kern w:val="28"/>
          <w:sz w:val="28"/>
          <w:szCs w:val="28"/>
        </w:rPr>
        <w:t>Ответ:</w:t>
      </w:r>
      <w:r w:rsidRPr="00584267">
        <w:rPr>
          <w:i/>
          <w:color w:val="000000"/>
          <w:kern w:val="28"/>
          <w:sz w:val="28"/>
          <w:szCs w:val="28"/>
        </w:rPr>
        <w:t xml:space="preserve"> А.Пушкин, А. Мицкевич, Е. Баратынский, Д. Веневитинов, П. Вяземский.</w:t>
      </w:r>
    </w:p>
    <w:p w:rsidR="00964814" w:rsidRPr="00584267" w:rsidRDefault="003A4AD0" w:rsidP="00B8023A">
      <w:pPr>
        <w:ind w:firstLine="709"/>
        <w:jc w:val="both"/>
        <w:rPr>
          <w:i/>
          <w:color w:val="000000"/>
          <w:sz w:val="28"/>
          <w:szCs w:val="28"/>
        </w:rPr>
      </w:pPr>
      <w:r w:rsidRPr="00584267">
        <w:rPr>
          <w:i/>
          <w:color w:val="000000"/>
          <w:kern w:val="28"/>
          <w:sz w:val="28"/>
          <w:szCs w:val="28"/>
        </w:rPr>
        <w:t xml:space="preserve"> </w:t>
      </w:r>
    </w:p>
    <w:sectPr w:rsidR="00964814" w:rsidRPr="00584267" w:rsidSect="002B4C62">
      <w:type w:val="continuous"/>
      <w:pgSz w:w="11906" w:h="16838" w:code="9"/>
      <w:pgMar w:top="1021" w:right="1021" w:bottom="1021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00"/>
    <w:rsid w:val="00013705"/>
    <w:rsid w:val="000635F9"/>
    <w:rsid w:val="000B01BE"/>
    <w:rsid w:val="000B250B"/>
    <w:rsid w:val="000E654E"/>
    <w:rsid w:val="000F4A83"/>
    <w:rsid w:val="00137E94"/>
    <w:rsid w:val="00156EB7"/>
    <w:rsid w:val="0016414C"/>
    <w:rsid w:val="001937AB"/>
    <w:rsid w:val="001A6499"/>
    <w:rsid w:val="00223B51"/>
    <w:rsid w:val="0023262B"/>
    <w:rsid w:val="002A6E90"/>
    <w:rsid w:val="002B4C62"/>
    <w:rsid w:val="002D4EDC"/>
    <w:rsid w:val="002D6116"/>
    <w:rsid w:val="002E4F9E"/>
    <w:rsid w:val="002E7535"/>
    <w:rsid w:val="002F67FB"/>
    <w:rsid w:val="00314B73"/>
    <w:rsid w:val="00347E21"/>
    <w:rsid w:val="00352D01"/>
    <w:rsid w:val="003950DB"/>
    <w:rsid w:val="003A4AD0"/>
    <w:rsid w:val="003D1871"/>
    <w:rsid w:val="003D75EA"/>
    <w:rsid w:val="00444F32"/>
    <w:rsid w:val="00456112"/>
    <w:rsid w:val="004800D1"/>
    <w:rsid w:val="00481FF3"/>
    <w:rsid w:val="004D61B6"/>
    <w:rsid w:val="00584267"/>
    <w:rsid w:val="005D7100"/>
    <w:rsid w:val="0063225F"/>
    <w:rsid w:val="006B0D8F"/>
    <w:rsid w:val="006C53EF"/>
    <w:rsid w:val="006D369E"/>
    <w:rsid w:val="006F08B9"/>
    <w:rsid w:val="00704C38"/>
    <w:rsid w:val="007311B7"/>
    <w:rsid w:val="00756867"/>
    <w:rsid w:val="007734D8"/>
    <w:rsid w:val="008A62E5"/>
    <w:rsid w:val="00911F36"/>
    <w:rsid w:val="00964814"/>
    <w:rsid w:val="00967639"/>
    <w:rsid w:val="00990E51"/>
    <w:rsid w:val="00997409"/>
    <w:rsid w:val="009C1C49"/>
    <w:rsid w:val="00A21594"/>
    <w:rsid w:val="00A23B05"/>
    <w:rsid w:val="00A324BF"/>
    <w:rsid w:val="00A936CC"/>
    <w:rsid w:val="00AD0694"/>
    <w:rsid w:val="00B22518"/>
    <w:rsid w:val="00B8023A"/>
    <w:rsid w:val="00BA4111"/>
    <w:rsid w:val="00BF0646"/>
    <w:rsid w:val="00C57028"/>
    <w:rsid w:val="00CF6369"/>
    <w:rsid w:val="00D144D6"/>
    <w:rsid w:val="00DC2DBA"/>
    <w:rsid w:val="00DF1980"/>
    <w:rsid w:val="00E835EA"/>
    <w:rsid w:val="00E97339"/>
    <w:rsid w:val="00ED3139"/>
    <w:rsid w:val="00F31277"/>
    <w:rsid w:val="00F451B2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3D74-955D-47DF-B9BE-3446600B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00"/>
    <w:rPr>
      <w:sz w:val="24"/>
      <w:szCs w:val="24"/>
    </w:rPr>
  </w:style>
  <w:style w:type="paragraph" w:styleId="1">
    <w:name w:val="heading 1"/>
    <w:basedOn w:val="a"/>
    <w:qFormat/>
    <w:rsid w:val="003D18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45611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F6369"/>
    <w:rPr>
      <w:rFonts w:ascii="Tahoma" w:hAnsi="Tahoma" w:cs="Tahoma"/>
      <w:sz w:val="16"/>
      <w:szCs w:val="16"/>
    </w:rPr>
  </w:style>
  <w:style w:type="character" w:customStyle="1" w:styleId="vl">
    <w:name w:val="vl"/>
    <w:basedOn w:val="a0"/>
    <w:rsid w:val="002F67FB"/>
  </w:style>
  <w:style w:type="character" w:customStyle="1" w:styleId="apple-converted-space">
    <w:name w:val="apple-converted-space"/>
    <w:basedOn w:val="a0"/>
    <w:rsid w:val="00DF1980"/>
  </w:style>
  <w:style w:type="character" w:styleId="a5">
    <w:name w:val="Hyperlink"/>
    <w:rsid w:val="00DF1980"/>
    <w:rPr>
      <w:color w:val="0000FF"/>
      <w:u w:val="single"/>
    </w:rPr>
  </w:style>
  <w:style w:type="paragraph" w:styleId="a6">
    <w:name w:val="Normal (Web)"/>
    <w:basedOn w:val="a"/>
    <w:rsid w:val="00DF19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31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8%D1%86%D0%BA%D0%B5%D0%B2%D0%B8%D1%87,_%D0%90%D0%B4%D0%B0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8%D0%BC%D0%BE%D0%BD%D0%BE%D0%B2_%D0%BC%D0%BE%D0%BD%D0%B0%D1%81%D1%82%D1%8B%D1%80%D1%8C" TargetMode="External"/><Relationship Id="rId5" Type="http://schemas.openxmlformats.org/officeDocument/2006/relationships/hyperlink" Target="https://ru.wikipedia.org/wiki/1827_%D0%B3%D0%BE%D0%B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27_%D0%BC%D0%B0%D1%80%D1%82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</vt:lpstr>
    </vt:vector>
  </TitlesOfParts>
  <Company>my company</Company>
  <LinksUpToDate>false</LinksUpToDate>
  <CharactersWithSpaces>6386</CharactersWithSpaces>
  <SharedDoc>false</SharedDoc>
  <HLinks>
    <vt:vector size="24" baseType="variant">
      <vt:variant>
        <vt:i4>3801167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https://ru.wikipedia.org/wiki/%D0%9C%D0%B8%D1%86%D0%BA%D0%B5%D0%B2%D0%B8%D1%87,_%D0%90%D0%B4%D0%B0%D0%BC</vt:lpwstr>
      </vt:variant>
      <vt:variant>
        <vt:lpwstr/>
      </vt:variant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https://ru.wikipedia.org/wiki/%D0%A1%D0%B8%D0%BC%D0%BE%D0%BD%D0%BE%D0%B2_%D0%BC%D0%BE%D0%BD%D0%B0%D1%81%D1%82%D1%8B%D1%80%D1%8C</vt:lpwstr>
      </vt:variant>
      <vt:variant>
        <vt:lpwstr/>
      </vt:variant>
      <vt:variant>
        <vt:i4>5111848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https://ru.wikipedia.org/wiki/1827_%D0%B3%D0%BE%D0%B4</vt:lpwstr>
      </vt:variant>
      <vt:variant>
        <vt:lpwstr/>
      </vt:variant>
      <vt:variant>
        <vt:i4>7733278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https://ru.wikipedia.org/wiki/27_%D0%BC%D0%B0%D1%80%D1%82%D0%B0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</dc:title>
  <dc:subject/>
  <dc:creator>Customer</dc:creator>
  <cp:keywords/>
  <cp:lastModifiedBy>Меденцова Елена Петровна</cp:lastModifiedBy>
  <cp:revision>2</cp:revision>
  <cp:lastPrinted>2017-11-20T14:37:00Z</cp:lastPrinted>
  <dcterms:created xsi:type="dcterms:W3CDTF">2021-08-13T09:34:00Z</dcterms:created>
  <dcterms:modified xsi:type="dcterms:W3CDTF">2021-08-13T09:34:00Z</dcterms:modified>
</cp:coreProperties>
</file>